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B1D" w:rsidRPr="00E82E63" w:rsidRDefault="00366CB0" w:rsidP="001C690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2E63">
        <w:rPr>
          <w:rFonts w:ascii="Times New Roman" w:hAnsi="Times New Roman" w:cs="Times New Roman"/>
          <w:b/>
          <w:bCs/>
          <w:sz w:val="28"/>
          <w:szCs w:val="28"/>
        </w:rPr>
        <w:t>Средства обучения и воспитания</w:t>
      </w:r>
    </w:p>
    <w:p w:rsidR="001C6907" w:rsidRDefault="001C6907" w:rsidP="001C690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6CB0" w:rsidRPr="00C67AFC" w:rsidRDefault="00366CB0" w:rsidP="001C690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82E63">
        <w:rPr>
          <w:rFonts w:ascii="Times New Roman" w:hAnsi="Times New Roman" w:cs="Times New Roman"/>
          <w:b/>
          <w:bCs/>
          <w:sz w:val="28"/>
          <w:szCs w:val="28"/>
        </w:rPr>
        <w:t xml:space="preserve">Кабинет </w:t>
      </w:r>
      <w:r w:rsidR="00E82E63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1C69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A2EBE" w:rsidRPr="00C67AFC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1C6907" w:rsidRDefault="001C6907" w:rsidP="001C690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6CB0" w:rsidRPr="00E82E63" w:rsidRDefault="00366CB0" w:rsidP="001C690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82E63">
        <w:rPr>
          <w:rFonts w:ascii="Times New Roman" w:hAnsi="Times New Roman" w:cs="Times New Roman"/>
          <w:b/>
          <w:bCs/>
          <w:sz w:val="28"/>
          <w:szCs w:val="28"/>
        </w:rPr>
        <w:t>Предмет</w:t>
      </w:r>
      <w:r w:rsidR="00CA31C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82E63">
        <w:rPr>
          <w:rFonts w:ascii="Times New Roman" w:hAnsi="Times New Roman" w:cs="Times New Roman"/>
          <w:b/>
          <w:bCs/>
          <w:sz w:val="28"/>
          <w:szCs w:val="28"/>
        </w:rPr>
        <w:t xml:space="preserve">  Начальные классы</w:t>
      </w:r>
    </w:p>
    <w:p w:rsidR="001C6907" w:rsidRDefault="001C6907" w:rsidP="001C690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6CB0" w:rsidRPr="00E82E63" w:rsidRDefault="00366CB0" w:rsidP="001C690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82E63">
        <w:rPr>
          <w:rFonts w:ascii="Times New Roman" w:hAnsi="Times New Roman" w:cs="Times New Roman"/>
          <w:b/>
          <w:bCs/>
          <w:sz w:val="28"/>
          <w:szCs w:val="28"/>
        </w:rPr>
        <w:t>Заведующая кабинетом</w:t>
      </w:r>
      <w:r w:rsidR="00CA31C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82E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95FFA">
        <w:rPr>
          <w:rFonts w:ascii="Times New Roman" w:hAnsi="Times New Roman" w:cs="Times New Roman"/>
          <w:b/>
          <w:bCs/>
          <w:sz w:val="28"/>
          <w:szCs w:val="28"/>
        </w:rPr>
        <w:t>Багавиева</w:t>
      </w:r>
      <w:proofErr w:type="spellEnd"/>
      <w:r w:rsidR="00695FFA">
        <w:rPr>
          <w:rFonts w:ascii="Times New Roman" w:hAnsi="Times New Roman" w:cs="Times New Roman"/>
          <w:b/>
          <w:bCs/>
          <w:sz w:val="28"/>
          <w:szCs w:val="28"/>
        </w:rPr>
        <w:t xml:space="preserve"> Г.И.</w:t>
      </w:r>
    </w:p>
    <w:p w:rsidR="001C6907" w:rsidRDefault="001C6907" w:rsidP="001C690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6CB0" w:rsidRDefault="00366CB0" w:rsidP="001C690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2E63">
        <w:rPr>
          <w:rFonts w:ascii="Times New Roman" w:hAnsi="Times New Roman" w:cs="Times New Roman"/>
          <w:b/>
          <w:bCs/>
          <w:sz w:val="28"/>
          <w:szCs w:val="28"/>
        </w:rPr>
        <w:t>Опись  имущества  учебного  кабинета</w:t>
      </w:r>
    </w:p>
    <w:p w:rsidR="001C6907" w:rsidRPr="00E82E63" w:rsidRDefault="001C6907" w:rsidP="001C690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7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7371"/>
        <w:gridCol w:w="1701"/>
      </w:tblGrid>
      <w:tr w:rsidR="00366CB0" w:rsidRPr="00366CB0" w:rsidTr="00345653">
        <w:trPr>
          <w:trHeight w:val="23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6CB0" w:rsidRPr="00366CB0" w:rsidRDefault="00366CB0" w:rsidP="00345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№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6CB0" w:rsidRPr="00366CB0" w:rsidRDefault="00366CB0" w:rsidP="00345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Наименование имущества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6CB0" w:rsidRPr="00366CB0" w:rsidRDefault="00366CB0" w:rsidP="00345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Количество </w:t>
            </w:r>
          </w:p>
        </w:tc>
      </w:tr>
      <w:tr w:rsidR="00366CB0" w:rsidRPr="00366CB0" w:rsidTr="00345653">
        <w:trPr>
          <w:trHeight w:val="368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45653">
            <w:pPr>
              <w:tabs>
                <w:tab w:val="left" w:pos="720"/>
              </w:tabs>
              <w:spacing w:after="0" w:line="240" w:lineRule="auto"/>
              <w:ind w:left="547" w:hanging="54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1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4565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Учительский стол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4565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366CB0" w:rsidRPr="00366CB0" w:rsidTr="00345653">
        <w:trPr>
          <w:trHeight w:val="247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45653">
            <w:pPr>
              <w:tabs>
                <w:tab w:val="left" w:pos="720"/>
              </w:tabs>
              <w:spacing w:after="0" w:line="240" w:lineRule="auto"/>
              <w:ind w:left="547" w:hanging="54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2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4565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Учительский стул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613038" w:rsidP="0034565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6CB0" w:rsidRPr="00366CB0" w:rsidTr="00345653">
        <w:trPr>
          <w:trHeight w:val="308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45653">
            <w:pPr>
              <w:tabs>
                <w:tab w:val="left" w:pos="720"/>
              </w:tabs>
              <w:spacing w:after="0" w:line="240" w:lineRule="auto"/>
              <w:ind w:left="547" w:hanging="54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3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4565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Парты </w:t>
            </w:r>
            <w:r w:rsidR="00E118D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одно</w:t>
            </w: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местные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E118DA" w:rsidP="0034565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6</w:t>
            </w:r>
            <w:r w:rsidR="00366CB0"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</w:tr>
      <w:tr w:rsidR="00366CB0" w:rsidRPr="00366CB0" w:rsidTr="00345653">
        <w:trPr>
          <w:trHeight w:val="384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45653">
            <w:pPr>
              <w:tabs>
                <w:tab w:val="left" w:pos="720"/>
              </w:tabs>
              <w:spacing w:after="0" w:line="240" w:lineRule="auto"/>
              <w:ind w:left="547" w:hanging="54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4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4565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Стулья ученические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E118DA" w:rsidP="0034565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66CB0" w:rsidRPr="00366CB0" w:rsidTr="00345653">
        <w:trPr>
          <w:trHeight w:val="391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45653">
            <w:pPr>
              <w:tabs>
                <w:tab w:val="left" w:pos="720"/>
              </w:tabs>
              <w:spacing w:after="0" w:line="240" w:lineRule="auto"/>
              <w:ind w:left="547" w:hanging="54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5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4565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Шкафы </w:t>
            </w:r>
            <w:r w:rsidR="0060546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(кабинет)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613038" w:rsidP="0034565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66CB0" w:rsidRPr="00366CB0" w:rsidTr="00345653">
        <w:trPr>
          <w:trHeight w:val="383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45653">
            <w:pPr>
              <w:tabs>
                <w:tab w:val="left" w:pos="720"/>
              </w:tabs>
              <w:spacing w:after="0" w:line="240" w:lineRule="auto"/>
              <w:ind w:left="547" w:hanging="54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6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613038" w:rsidP="0034565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Шкафы гардеробные</w:t>
            </w:r>
            <w:r w:rsidR="006054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(педагоги)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613038" w:rsidP="0034565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285D" w:rsidRPr="00366CB0" w:rsidTr="00345653">
        <w:trPr>
          <w:trHeight w:val="388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E7285D" w:rsidRPr="00366CB0" w:rsidRDefault="00E7285D" w:rsidP="00345653">
            <w:pPr>
              <w:tabs>
                <w:tab w:val="left" w:pos="720"/>
              </w:tabs>
              <w:spacing w:after="0" w:line="240" w:lineRule="auto"/>
              <w:ind w:left="547" w:hanging="54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7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7285D" w:rsidRPr="00366CB0" w:rsidRDefault="00605461" w:rsidP="0034565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Шкафы гардеробные (детские)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7285D" w:rsidRPr="00366CB0" w:rsidRDefault="00605461" w:rsidP="0034565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7285D" w:rsidRPr="00366CB0" w:rsidTr="00345653">
        <w:trPr>
          <w:trHeight w:val="252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E7285D" w:rsidRPr="00366CB0" w:rsidRDefault="00E7285D" w:rsidP="00345653">
            <w:pPr>
              <w:tabs>
                <w:tab w:val="left" w:pos="720"/>
              </w:tabs>
              <w:spacing w:after="0" w:line="240" w:lineRule="auto"/>
              <w:ind w:left="547" w:hanging="54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8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7285D" w:rsidRPr="00366CB0" w:rsidRDefault="00605461" w:rsidP="0034565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Полка настенная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7285D" w:rsidRPr="00366CB0" w:rsidRDefault="00605461" w:rsidP="0034565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5461" w:rsidRPr="00366CB0" w:rsidTr="00345653">
        <w:trPr>
          <w:trHeight w:val="301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05461" w:rsidRPr="00366CB0" w:rsidRDefault="00605461" w:rsidP="00345653">
            <w:pPr>
              <w:tabs>
                <w:tab w:val="left" w:pos="720"/>
              </w:tabs>
              <w:spacing w:after="0" w:line="240" w:lineRule="auto"/>
              <w:ind w:left="547" w:hanging="54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9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Pr="00366CB0" w:rsidRDefault="00605461" w:rsidP="0034565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Стенды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(уголок класса, лента букв, к уроку)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Pr="00366CB0" w:rsidRDefault="00605461" w:rsidP="0034565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5461" w:rsidRPr="00366CB0" w:rsidTr="00345653">
        <w:trPr>
          <w:trHeight w:val="376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05461" w:rsidRPr="00366CB0" w:rsidRDefault="00605461" w:rsidP="00345653">
            <w:pPr>
              <w:tabs>
                <w:tab w:val="left" w:pos="720"/>
              </w:tabs>
              <w:spacing w:after="0" w:line="240" w:lineRule="auto"/>
              <w:ind w:left="547" w:hanging="54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10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Pr="00366CB0" w:rsidRDefault="00605461" w:rsidP="0034565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Светильники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 (кабинет, раздевалка, туалет)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Pr="00366CB0" w:rsidRDefault="00605461" w:rsidP="0034565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05461" w:rsidRPr="00366CB0" w:rsidTr="00345653">
        <w:trPr>
          <w:trHeight w:val="382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05461" w:rsidRPr="00366CB0" w:rsidRDefault="00605461" w:rsidP="00345653">
            <w:pPr>
              <w:tabs>
                <w:tab w:val="left" w:pos="720"/>
              </w:tabs>
              <w:spacing w:after="0" w:line="240" w:lineRule="auto"/>
              <w:ind w:left="547" w:hanging="54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11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Pr="00366CB0" w:rsidRDefault="00605461" w:rsidP="0034565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Жалюзи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 (кабинет, раздевалка)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Pr="00366CB0" w:rsidRDefault="00605461" w:rsidP="0034565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05461" w:rsidRPr="00366CB0" w:rsidTr="00E04845">
        <w:trPr>
          <w:trHeight w:val="33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05461" w:rsidRPr="00366CB0" w:rsidRDefault="00605461" w:rsidP="00345653">
            <w:pPr>
              <w:tabs>
                <w:tab w:val="left" w:pos="720"/>
              </w:tabs>
              <w:spacing w:after="0" w:line="240" w:lineRule="auto"/>
              <w:ind w:left="547" w:hanging="54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12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Pr="00366CB0" w:rsidRDefault="00605461" w:rsidP="00345653">
            <w:pPr>
              <w:tabs>
                <w:tab w:val="left" w:pos="3047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Тумбы (кабинет)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Pr="00366CB0" w:rsidRDefault="00605461" w:rsidP="0034565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5461" w:rsidRPr="00366CB0" w:rsidTr="00345653">
        <w:trPr>
          <w:trHeight w:val="176"/>
        </w:trPr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Pr="00366CB0" w:rsidRDefault="00605461" w:rsidP="00345653">
            <w:pPr>
              <w:tabs>
                <w:tab w:val="left" w:pos="720"/>
              </w:tabs>
              <w:spacing w:after="0" w:line="240" w:lineRule="auto"/>
              <w:ind w:left="547" w:hanging="547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Pr="00366CB0" w:rsidRDefault="00605461" w:rsidP="0034565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Тумбы (раздевалка)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Pr="00366CB0" w:rsidRDefault="00605461" w:rsidP="0034565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5461" w:rsidRPr="00366CB0" w:rsidTr="00E04845">
        <w:trPr>
          <w:trHeight w:val="318"/>
        </w:trPr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Pr="00366CB0" w:rsidRDefault="00605461" w:rsidP="00345653">
            <w:pPr>
              <w:tabs>
                <w:tab w:val="left" w:pos="720"/>
              </w:tabs>
              <w:spacing w:after="0" w:line="240" w:lineRule="auto"/>
              <w:ind w:left="547" w:hanging="547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Pr="00366CB0" w:rsidRDefault="00605461" w:rsidP="0034565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Диван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Pr="00366CB0" w:rsidRDefault="00605461" w:rsidP="0034565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5461" w:rsidRPr="00366CB0" w:rsidTr="00345653">
        <w:trPr>
          <w:trHeight w:val="329"/>
        </w:trPr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Default="00605461" w:rsidP="00345653">
            <w:pPr>
              <w:tabs>
                <w:tab w:val="left" w:pos="720"/>
              </w:tabs>
              <w:spacing w:after="0" w:line="240" w:lineRule="auto"/>
              <w:ind w:left="547" w:hanging="547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Pr="00366CB0" w:rsidRDefault="00605461" w:rsidP="0034565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 w:rsidRPr="0034759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Доска школьная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маркерная (</w:t>
            </w:r>
            <w:r w:rsidRPr="0034759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м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агнитная)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Default="00605461" w:rsidP="0034565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5461" w:rsidRPr="00366CB0" w:rsidTr="00E04845">
        <w:trPr>
          <w:trHeight w:val="335"/>
        </w:trPr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Default="00605461" w:rsidP="00345653">
            <w:pPr>
              <w:tabs>
                <w:tab w:val="left" w:pos="720"/>
              </w:tabs>
              <w:spacing w:after="0" w:line="240" w:lineRule="auto"/>
              <w:ind w:left="547" w:hanging="547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Pr="00347595" w:rsidRDefault="00605461" w:rsidP="0034565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Ковер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Default="00605461" w:rsidP="0034565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5461" w:rsidRPr="00366CB0" w:rsidTr="00E04845">
        <w:trPr>
          <w:trHeight w:val="368"/>
        </w:trPr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Default="00605461" w:rsidP="00345653">
            <w:pPr>
              <w:tabs>
                <w:tab w:val="left" w:pos="720"/>
              </w:tabs>
              <w:spacing w:after="0" w:line="240" w:lineRule="auto"/>
              <w:ind w:left="547" w:hanging="547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Default="00605461" w:rsidP="0034565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Зеркало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Default="00605461" w:rsidP="0034565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5461" w:rsidRPr="00366CB0" w:rsidTr="00E04845">
        <w:trPr>
          <w:trHeight w:val="201"/>
        </w:trPr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Default="00605461" w:rsidP="00345653">
            <w:pPr>
              <w:tabs>
                <w:tab w:val="left" w:pos="720"/>
              </w:tabs>
              <w:spacing w:after="0" w:line="240" w:lineRule="auto"/>
              <w:ind w:left="547" w:hanging="547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Default="00605461" w:rsidP="0034565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Столы «Ромашка»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Default="00605461" w:rsidP="0034565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05461" w:rsidRPr="00366CB0" w:rsidTr="00C67AFC">
        <w:trPr>
          <w:trHeight w:val="278"/>
        </w:trPr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Default="00605461" w:rsidP="00345653">
            <w:pPr>
              <w:tabs>
                <w:tab w:val="left" w:pos="720"/>
              </w:tabs>
              <w:spacing w:after="0" w:line="240" w:lineRule="auto"/>
              <w:ind w:left="547" w:hanging="547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Default="00605461" w:rsidP="0034565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Стулья «Ромашка»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Default="00605461" w:rsidP="0034565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05461" w:rsidRPr="00366CB0" w:rsidTr="00E04845">
        <w:trPr>
          <w:trHeight w:val="134"/>
        </w:trPr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Default="00605461" w:rsidP="00345653">
            <w:pPr>
              <w:tabs>
                <w:tab w:val="left" w:pos="720"/>
              </w:tabs>
              <w:spacing w:after="0" w:line="240" w:lineRule="auto"/>
              <w:ind w:left="547" w:hanging="547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Default="00605461" w:rsidP="0034565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Часы настенные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05461" w:rsidRDefault="00605461" w:rsidP="0034565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66CB0" w:rsidRPr="00E82E63" w:rsidRDefault="00366CB0" w:rsidP="001C690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6CB0" w:rsidRPr="00E82E63" w:rsidRDefault="00366CB0" w:rsidP="001C690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82E63">
        <w:rPr>
          <w:rFonts w:ascii="Times New Roman" w:hAnsi="Times New Roman" w:cs="Times New Roman"/>
          <w:b/>
          <w:bCs/>
          <w:sz w:val="28"/>
          <w:szCs w:val="28"/>
        </w:rPr>
        <w:t>Учебно-наглядные пособия кабинета</w:t>
      </w:r>
    </w:p>
    <w:p w:rsidR="00345653" w:rsidRDefault="00345653" w:rsidP="001C690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6CB0" w:rsidRDefault="00366CB0" w:rsidP="001C690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2E63">
        <w:rPr>
          <w:rFonts w:ascii="Times New Roman" w:hAnsi="Times New Roman" w:cs="Times New Roman"/>
          <w:b/>
          <w:bCs/>
          <w:sz w:val="28"/>
          <w:szCs w:val="28"/>
        </w:rPr>
        <w:t>Наглядно-дидактический материал</w:t>
      </w:r>
    </w:p>
    <w:p w:rsidR="00345653" w:rsidRPr="00E82E63" w:rsidRDefault="00345653" w:rsidP="001C690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7371"/>
        <w:gridCol w:w="1701"/>
      </w:tblGrid>
      <w:tr w:rsidR="00366CB0" w:rsidRPr="00366CB0" w:rsidTr="00345653">
        <w:trPr>
          <w:trHeight w:val="322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Количество </w:t>
            </w:r>
          </w:p>
        </w:tc>
      </w:tr>
      <w:tr w:rsidR="00366CB0" w:rsidRPr="00366CB0" w:rsidTr="00345653">
        <w:trPr>
          <w:trHeight w:val="242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Комплект таблиц «Нумерация чисел первого десятка»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C67AF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366CB0" w:rsidRPr="00366CB0" w:rsidTr="00345653">
        <w:trPr>
          <w:trHeight w:val="319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Комплект  таблиц «Сложение и вычитание в пределах 100»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C67AF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366CB0" w:rsidRPr="00366CB0" w:rsidTr="001C6907">
        <w:trPr>
          <w:trHeight w:val="558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lastRenderedPageBreak/>
              <w:t>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Комплект  таблиц «Сложение и вычитание с переходом через десяток»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C67AFC">
            <w:pPr>
              <w:tabs>
                <w:tab w:val="left" w:pos="1189"/>
              </w:tabs>
              <w:spacing w:line="240" w:lineRule="auto"/>
              <w:ind w:left="-172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  <w:r w:rsidR="00E118D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ab/>
              <w:t>1</w:t>
            </w:r>
          </w:p>
        </w:tc>
      </w:tr>
      <w:tr w:rsidR="00366CB0" w:rsidRPr="00366CB0" w:rsidTr="00345653">
        <w:trPr>
          <w:trHeight w:val="246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Комплект  таблиц «Порядок действий»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C67AF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366CB0" w:rsidRPr="00366CB0" w:rsidTr="00345653">
        <w:trPr>
          <w:trHeight w:val="388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Комплект  таблиц «Умножение и деление»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366CB0" w:rsidRPr="00366CB0" w:rsidTr="00345653">
        <w:trPr>
          <w:trHeight w:val="251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Комплект  таблиц «Многоугольники»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366CB0" w:rsidRPr="00366CB0" w:rsidTr="00345653">
        <w:trPr>
          <w:trHeight w:val="30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Комплект  таблиц «Таблицы мер»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366CB0" w:rsidRPr="00366CB0" w:rsidTr="00345653">
        <w:trPr>
          <w:trHeight w:val="37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Комплект  таблиц «</w:t>
            </w:r>
            <w:proofErr w:type="spellStart"/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Внетабличное</w:t>
            </w:r>
            <w:proofErr w:type="spellEnd"/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 умножение и деление»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366CB0" w:rsidRPr="00366CB0" w:rsidTr="00345653">
        <w:trPr>
          <w:trHeight w:val="238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Комплект  таблиц «Доли»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366CB0" w:rsidRPr="00366CB0" w:rsidTr="00345653">
        <w:trPr>
          <w:trHeight w:val="314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Комплект  таблиц «Действия с многозначными числами»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366CB0" w:rsidRPr="00366CB0" w:rsidTr="001C6907">
        <w:trPr>
          <w:trHeight w:val="63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Комплект  таблиц «Таблицы зависимости между величинами»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366CB0" w:rsidRPr="00366CB0" w:rsidTr="00345653">
        <w:trPr>
          <w:trHeight w:val="273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Комплект  таблиц по литературному чтению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366CB0" w:rsidRPr="00366CB0" w:rsidTr="00345653">
        <w:trPr>
          <w:trHeight w:val="334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Комплект  таблиц по окружающему миру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366CB0" w:rsidRPr="00366CB0" w:rsidTr="00345653">
        <w:trPr>
          <w:trHeight w:val="24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 14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Комплект  таблиц по ОБЖ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366CB0" w:rsidRPr="00366CB0" w:rsidTr="00345653">
        <w:trPr>
          <w:trHeight w:val="317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Комплект  таблиц по русскому языку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</w:tbl>
    <w:p w:rsidR="00E118DA" w:rsidRDefault="00E118DA" w:rsidP="001C6907">
      <w:pPr>
        <w:spacing w:line="240" w:lineRule="auto"/>
        <w:ind w:right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DC1" w:rsidRDefault="00F0312B" w:rsidP="001C6907">
      <w:pPr>
        <w:spacing w:line="240" w:lineRule="auto"/>
        <w:ind w:right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E63">
        <w:rPr>
          <w:rFonts w:ascii="Times New Roman" w:hAnsi="Times New Roman" w:cs="Times New Roman"/>
          <w:b/>
          <w:sz w:val="28"/>
          <w:szCs w:val="28"/>
        </w:rPr>
        <w:t>Наборы  дидактических игр</w:t>
      </w:r>
    </w:p>
    <w:p w:rsidR="00345653" w:rsidRPr="00E82E63" w:rsidRDefault="00345653" w:rsidP="001C6907">
      <w:pPr>
        <w:spacing w:line="240" w:lineRule="auto"/>
        <w:ind w:right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61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7371"/>
        <w:gridCol w:w="1972"/>
      </w:tblGrid>
      <w:tr w:rsidR="00F0312B" w:rsidRPr="00F0312B" w:rsidTr="00345653">
        <w:trPr>
          <w:trHeight w:val="378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Количество</w:t>
            </w:r>
          </w:p>
        </w:tc>
      </w:tr>
      <w:tr w:rsidR="00F0312B" w:rsidRPr="00F0312B" w:rsidTr="00007DDE">
        <w:trPr>
          <w:trHeight w:val="21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Средства обратной связи (веера)</w:t>
            </w:r>
            <w:r w:rsidR="0074025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 по математике</w:t>
            </w:r>
            <w:bookmarkStart w:id="0" w:name="_GoBack"/>
            <w:bookmarkEnd w:id="0"/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E118DA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0312B" w:rsidRPr="00F0312B" w:rsidTr="00345653">
        <w:trPr>
          <w:trHeight w:val="246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F0312B" w:rsidRPr="00F0312B" w:rsidRDefault="00740258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2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Средства обратной связи (веера)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русскому языку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F0312B" w:rsidRPr="00F0312B" w:rsidRDefault="00740258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118DA" w:rsidRPr="00F0312B" w:rsidTr="00E04845">
        <w:trPr>
          <w:trHeight w:val="368"/>
        </w:trPr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E118DA" w:rsidP="001C69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E118DA" w:rsidP="001C690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Дидактическая игра «Большая прогулка»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E118DA" w:rsidP="001C69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E118DA" w:rsidRPr="00F0312B" w:rsidTr="00E04845">
        <w:trPr>
          <w:trHeight w:val="217"/>
        </w:trPr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E118DA" w:rsidP="001C69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E118DA" w:rsidP="001C690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Викторина по правилам дорожного движения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E118DA" w:rsidP="001C69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E118DA" w:rsidRPr="00F0312B" w:rsidTr="00E04845">
        <w:trPr>
          <w:trHeight w:val="284"/>
        </w:trPr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E118DA" w:rsidP="001C69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347595" w:rsidP="001C690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Домино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347595" w:rsidP="001C69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</w:tr>
      <w:tr w:rsidR="00E118DA" w:rsidRPr="00F0312B" w:rsidTr="00E04845">
        <w:trPr>
          <w:trHeight w:val="100"/>
        </w:trPr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E118DA" w:rsidP="001C69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347595" w:rsidP="001C690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Настольная игра «Приключения Буратино»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347595" w:rsidP="001C69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E118DA" w:rsidRPr="00F0312B" w:rsidTr="00E04845">
        <w:trPr>
          <w:trHeight w:val="335"/>
        </w:trPr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E118DA" w:rsidP="001C69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347595" w:rsidP="001C690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Шахматы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347595" w:rsidP="001C69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</w:tr>
      <w:tr w:rsidR="00E118DA" w:rsidRPr="00F0312B" w:rsidTr="00E04845">
        <w:trPr>
          <w:trHeight w:val="234"/>
        </w:trPr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E118DA" w:rsidP="001C69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347595" w:rsidP="001C690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  разной тематики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347595" w:rsidP="001C69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5</w:t>
            </w:r>
          </w:p>
        </w:tc>
      </w:tr>
      <w:tr w:rsidR="00E118DA" w:rsidRPr="00F0312B" w:rsidTr="00E04845">
        <w:trPr>
          <w:trHeight w:val="217"/>
        </w:trPr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E118DA" w:rsidP="001C69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347595" w:rsidP="001C690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 w:rsidRPr="0034759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Настольная игра «П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ДД</w:t>
            </w:r>
            <w:r w:rsidRPr="0034759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347595" w:rsidP="001C69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E118DA" w:rsidRPr="00F0312B" w:rsidTr="00E04845">
        <w:trPr>
          <w:trHeight w:val="234"/>
        </w:trPr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E118DA" w:rsidP="001C69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347595" w:rsidP="001C690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«Подвиг Персея»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347595" w:rsidP="001C69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E118DA" w:rsidRPr="00F0312B" w:rsidTr="00E04845">
        <w:trPr>
          <w:trHeight w:val="284"/>
        </w:trPr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E118DA" w:rsidP="001C69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347595" w:rsidP="001C690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«Титаник»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18DA" w:rsidRPr="00F0312B" w:rsidRDefault="00347595" w:rsidP="001C69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740258" w:rsidRPr="00F0312B" w:rsidTr="00E04845">
        <w:trPr>
          <w:trHeight w:val="285"/>
        </w:trPr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740258" w:rsidRDefault="00740258" w:rsidP="001C69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740258" w:rsidRDefault="00740258" w:rsidP="001C690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«Подбери и назови»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740258" w:rsidRDefault="00740258" w:rsidP="001C69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</w:tbl>
    <w:p w:rsidR="00E118DA" w:rsidRDefault="00E118DA" w:rsidP="001C6907">
      <w:pPr>
        <w:spacing w:line="240" w:lineRule="auto"/>
        <w:ind w:right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12B" w:rsidRDefault="00F0312B" w:rsidP="001C6907">
      <w:pPr>
        <w:spacing w:line="240" w:lineRule="auto"/>
        <w:ind w:right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E63">
        <w:rPr>
          <w:rFonts w:ascii="Times New Roman" w:hAnsi="Times New Roman" w:cs="Times New Roman"/>
          <w:b/>
          <w:sz w:val="28"/>
          <w:szCs w:val="28"/>
        </w:rPr>
        <w:t>Дидактический раздаточный материал</w:t>
      </w:r>
    </w:p>
    <w:p w:rsidR="00345653" w:rsidRPr="00E82E63" w:rsidRDefault="00345653" w:rsidP="001C6907">
      <w:pPr>
        <w:spacing w:line="240" w:lineRule="auto"/>
        <w:ind w:right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82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7513"/>
        <w:gridCol w:w="1751"/>
      </w:tblGrid>
      <w:tr w:rsidR="00F0312B" w:rsidRPr="00F0312B" w:rsidTr="00345653">
        <w:trPr>
          <w:trHeight w:val="2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Количество </w:t>
            </w:r>
          </w:p>
        </w:tc>
      </w:tr>
      <w:tr w:rsidR="00F0312B" w:rsidRPr="00F0312B" w:rsidTr="00E04845">
        <w:trPr>
          <w:trHeight w:val="584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Комплект динамических раздаточных пособий для начальной школы. Русский язык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F0312B" w:rsidRPr="00F0312B" w:rsidTr="00E04845">
        <w:trPr>
          <w:trHeight w:val="584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Комплект динамических раздаточных пособий для начальной школы. Математика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F0312B" w:rsidRPr="00F0312B" w:rsidTr="0098481D">
        <w:trPr>
          <w:trHeight w:val="247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Комплект динамических раздаточных пособий для начальной школы. Окружающий мир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F0312B" w:rsidRPr="00F0312B" w:rsidTr="00345653">
        <w:trPr>
          <w:trHeight w:val="282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lastRenderedPageBreak/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Раздаточный иллюстративный материал по русскому языку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F0312B" w:rsidRPr="00F0312B" w:rsidTr="00345653">
        <w:trPr>
          <w:trHeight w:val="246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Демонстративный материал по математике для начальной школы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</w:tbl>
    <w:p w:rsidR="00E118DA" w:rsidRDefault="00E118DA" w:rsidP="001C6907">
      <w:pPr>
        <w:spacing w:line="240" w:lineRule="auto"/>
        <w:ind w:right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12B" w:rsidRDefault="00BE610E" w:rsidP="001C6907">
      <w:pPr>
        <w:spacing w:line="240" w:lineRule="auto"/>
        <w:ind w:right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E63">
        <w:rPr>
          <w:rFonts w:ascii="Times New Roman" w:hAnsi="Times New Roman" w:cs="Times New Roman"/>
          <w:b/>
          <w:sz w:val="28"/>
          <w:szCs w:val="28"/>
        </w:rPr>
        <w:t>Иллюстративные средства</w:t>
      </w:r>
    </w:p>
    <w:p w:rsidR="00345653" w:rsidRPr="00E82E63" w:rsidRDefault="00345653" w:rsidP="001C6907">
      <w:pPr>
        <w:spacing w:line="240" w:lineRule="auto"/>
        <w:ind w:right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82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7654"/>
        <w:gridCol w:w="1751"/>
      </w:tblGrid>
      <w:tr w:rsidR="00BE610E" w:rsidRPr="00BE610E" w:rsidTr="00345653">
        <w:trPr>
          <w:trHeight w:val="32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№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Количество </w:t>
            </w:r>
          </w:p>
        </w:tc>
      </w:tr>
      <w:tr w:rsidR="00BE610E" w:rsidRPr="00BE610E" w:rsidTr="00345653">
        <w:trPr>
          <w:trHeight w:val="254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Набор «Доли и дроби»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BE610E" w:rsidRPr="00BE610E" w:rsidTr="00345653">
        <w:trPr>
          <w:trHeight w:val="302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Набор «Планиметрические фигуры»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BE610E" w:rsidRPr="00BE610E" w:rsidTr="00345653">
        <w:trPr>
          <w:trHeight w:val="379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Набор «Касса букв классная»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BE610E" w:rsidRPr="00BE610E" w:rsidTr="00345653">
        <w:trPr>
          <w:trHeight w:val="242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BE610E" w:rsidRPr="00BE610E" w:rsidRDefault="00E7285D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BE610E" w:rsidRPr="00BE610E" w:rsidRDefault="00740258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карточки по математике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BE610E" w:rsidRPr="00BE610E" w:rsidRDefault="00740258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610E" w:rsidRPr="00BE610E" w:rsidTr="00E04845">
        <w:trPr>
          <w:trHeight w:val="268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BE610E" w:rsidRPr="00BE610E" w:rsidRDefault="00E7285D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BE610E" w:rsidRPr="00BE610E" w:rsidRDefault="00740258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2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карточки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русскому языку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BE610E" w:rsidRPr="00BE610E" w:rsidRDefault="00740258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0258" w:rsidRPr="00BE610E" w:rsidTr="00E04845">
        <w:trPr>
          <w:trHeight w:val="352"/>
        </w:trPr>
        <w:tc>
          <w:tcPr>
            <w:tcW w:w="12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740258" w:rsidRDefault="00740258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740258" w:rsidRPr="00740258" w:rsidRDefault="00740258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Речевые единицы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740258" w:rsidRDefault="00740258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7285D" w:rsidRDefault="00E7285D" w:rsidP="001C6907">
      <w:pPr>
        <w:spacing w:line="240" w:lineRule="auto"/>
        <w:ind w:right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653" w:rsidRDefault="00BE610E" w:rsidP="001C6907">
      <w:pPr>
        <w:spacing w:line="240" w:lineRule="auto"/>
        <w:ind w:right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E63">
        <w:rPr>
          <w:rFonts w:ascii="Times New Roman" w:hAnsi="Times New Roman" w:cs="Times New Roman"/>
          <w:b/>
          <w:sz w:val="28"/>
          <w:szCs w:val="28"/>
        </w:rPr>
        <w:t xml:space="preserve">Компьютеры, информационно-телекоммуникационные сети, </w:t>
      </w:r>
      <w:r w:rsidRPr="00E82E63">
        <w:rPr>
          <w:rFonts w:ascii="Times New Roman" w:hAnsi="Times New Roman" w:cs="Times New Roman"/>
          <w:b/>
          <w:sz w:val="28"/>
          <w:szCs w:val="28"/>
        </w:rPr>
        <w:br/>
        <w:t xml:space="preserve">аппаратно-программные </w:t>
      </w:r>
    </w:p>
    <w:p w:rsidR="00BE610E" w:rsidRDefault="00BE610E" w:rsidP="001C6907">
      <w:pPr>
        <w:spacing w:line="240" w:lineRule="auto"/>
        <w:ind w:right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E63">
        <w:rPr>
          <w:rFonts w:ascii="Times New Roman" w:hAnsi="Times New Roman" w:cs="Times New Roman"/>
          <w:b/>
          <w:sz w:val="28"/>
          <w:szCs w:val="28"/>
        </w:rPr>
        <w:t>и аудиовизуальные средства</w:t>
      </w:r>
    </w:p>
    <w:p w:rsidR="00345653" w:rsidRPr="00E82E63" w:rsidRDefault="00345653" w:rsidP="001C6907">
      <w:pPr>
        <w:spacing w:line="240" w:lineRule="auto"/>
        <w:ind w:right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7371"/>
        <w:gridCol w:w="1701"/>
      </w:tblGrid>
      <w:tr w:rsidR="00BE610E" w:rsidRPr="00BE610E" w:rsidTr="00345653">
        <w:trPr>
          <w:trHeight w:val="315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Количество </w:t>
            </w:r>
          </w:p>
        </w:tc>
      </w:tr>
      <w:tr w:rsidR="00C67AFC" w:rsidRPr="00BE610E" w:rsidTr="00C67AFC">
        <w:trPr>
          <w:trHeight w:val="368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67AFC" w:rsidRPr="00BE610E" w:rsidRDefault="00C67AFC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C67AFC" w:rsidRPr="00E04845" w:rsidRDefault="00C67AFC" w:rsidP="00007DD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007DDE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тбук </w:t>
            </w:r>
            <w:r w:rsidR="00007D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портативный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ICL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C67AFC" w:rsidRPr="00E04845" w:rsidRDefault="00C67AFC" w:rsidP="001B32DB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C67AFC" w:rsidRPr="00BE610E" w:rsidTr="00C67AFC">
        <w:trPr>
          <w:trHeight w:val="60"/>
        </w:trPr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C67AFC" w:rsidRPr="00BE610E" w:rsidRDefault="00C67AFC" w:rsidP="001C69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C67AFC" w:rsidRPr="00E04845" w:rsidRDefault="00C67AFC" w:rsidP="0052372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Интерактивная</w:t>
            </w:r>
            <w:r w:rsidR="00007D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доска </w:t>
            </w:r>
            <w:r w:rsidR="00007D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EliteBoard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C67AFC" w:rsidRDefault="00C67AFC" w:rsidP="0052372B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7AFC" w:rsidRPr="00BE610E" w:rsidTr="00E04845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C67AFC" w:rsidRPr="00BE610E" w:rsidRDefault="00C67AFC" w:rsidP="001C69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C67AFC" w:rsidRPr="00C72FB3" w:rsidRDefault="00C67AFC" w:rsidP="0016297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Звукоусиливающие </w:t>
            </w:r>
            <w:r w:rsidR="00007D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колонки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07D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SVEN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C67AFC" w:rsidRPr="00C72FB3" w:rsidRDefault="00C67AFC" w:rsidP="001629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</w:tbl>
    <w:p w:rsidR="00E7285D" w:rsidRDefault="00E7285D" w:rsidP="001C6907">
      <w:pPr>
        <w:spacing w:line="240" w:lineRule="auto"/>
        <w:ind w:right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10E" w:rsidRDefault="00BE610E" w:rsidP="001C6907">
      <w:pPr>
        <w:spacing w:line="240" w:lineRule="auto"/>
        <w:ind w:right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E63">
        <w:rPr>
          <w:rFonts w:ascii="Times New Roman" w:hAnsi="Times New Roman" w:cs="Times New Roman"/>
          <w:b/>
          <w:sz w:val="28"/>
          <w:szCs w:val="28"/>
        </w:rPr>
        <w:t>Печатные и электронные образовательные и информационные ресурсы</w:t>
      </w:r>
    </w:p>
    <w:p w:rsidR="00345653" w:rsidRPr="00E82E63" w:rsidRDefault="00345653" w:rsidP="001C6907">
      <w:pPr>
        <w:spacing w:line="240" w:lineRule="auto"/>
        <w:ind w:right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7371"/>
        <w:gridCol w:w="1701"/>
      </w:tblGrid>
      <w:tr w:rsidR="00BE610E" w:rsidRPr="00BE610E" w:rsidTr="00345653">
        <w:trPr>
          <w:trHeight w:val="30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Количество </w:t>
            </w:r>
          </w:p>
        </w:tc>
      </w:tr>
      <w:tr w:rsidR="00BE610E" w:rsidRPr="00BE610E" w:rsidTr="00345653">
        <w:trPr>
          <w:trHeight w:val="237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1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Обучающие диски по математике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BE610E" w:rsidRPr="00BE610E" w:rsidTr="00345653">
        <w:trPr>
          <w:trHeight w:val="313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Обучающие диски по русскому языку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BE610E" w:rsidRPr="00BE610E" w:rsidTr="00345653">
        <w:trPr>
          <w:trHeight w:val="37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Обучающие диски по литературному чтению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BE610E" w:rsidRPr="00BE610E" w:rsidTr="00345653">
        <w:trPr>
          <w:trHeight w:val="253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Обучающие диски по окружающему миру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1C690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</w:tr>
    </w:tbl>
    <w:p w:rsidR="00BE610E" w:rsidRPr="00E82E63" w:rsidRDefault="00BE610E" w:rsidP="001C6907">
      <w:pPr>
        <w:spacing w:line="240" w:lineRule="auto"/>
        <w:ind w:right="708"/>
        <w:contextualSpacing/>
        <w:rPr>
          <w:rFonts w:ascii="Times New Roman" w:hAnsi="Times New Roman" w:cs="Times New Roman"/>
          <w:sz w:val="28"/>
          <w:szCs w:val="28"/>
        </w:rPr>
      </w:pPr>
    </w:p>
    <w:sectPr w:rsidR="00BE610E" w:rsidRPr="00E82E63" w:rsidSect="00366CB0">
      <w:pgSz w:w="11906" w:h="16838"/>
      <w:pgMar w:top="1134" w:right="28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CB0"/>
    <w:rsid w:val="00007DDE"/>
    <w:rsid w:val="001C6907"/>
    <w:rsid w:val="00345653"/>
    <w:rsid w:val="00347595"/>
    <w:rsid w:val="00366CB0"/>
    <w:rsid w:val="003A7B1D"/>
    <w:rsid w:val="005A2EBE"/>
    <w:rsid w:val="00605461"/>
    <w:rsid w:val="00613038"/>
    <w:rsid w:val="00690DC1"/>
    <w:rsid w:val="00695FFA"/>
    <w:rsid w:val="00740258"/>
    <w:rsid w:val="00813671"/>
    <w:rsid w:val="008572C0"/>
    <w:rsid w:val="00871917"/>
    <w:rsid w:val="0098481D"/>
    <w:rsid w:val="00BE610E"/>
    <w:rsid w:val="00C67AFC"/>
    <w:rsid w:val="00C72FB3"/>
    <w:rsid w:val="00CA31C8"/>
    <w:rsid w:val="00E04845"/>
    <w:rsid w:val="00E118DA"/>
    <w:rsid w:val="00E7285D"/>
    <w:rsid w:val="00E77316"/>
    <w:rsid w:val="00E82E63"/>
    <w:rsid w:val="00F0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6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6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304AD-3731-4312-AF1D-04E3B66E3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Евсеева</cp:lastModifiedBy>
  <cp:revision>12</cp:revision>
  <dcterms:created xsi:type="dcterms:W3CDTF">2019-12-24T08:36:00Z</dcterms:created>
  <dcterms:modified xsi:type="dcterms:W3CDTF">2021-02-02T11:01:00Z</dcterms:modified>
</cp:coreProperties>
</file>